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DCE" w:rsidRDefault="00794DCE" w:rsidP="00794DCE">
      <w:pPr>
        <w:pStyle w:val="1"/>
        <w:spacing w:before="120" w:line="240" w:lineRule="auto"/>
        <w:ind w:left="0"/>
        <w:jc w:val="center"/>
        <w:rPr>
          <w:rFonts w:ascii="Times New Roman" w:hAnsi="Times New Roman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2088412D" wp14:editId="26392035">
            <wp:extent cx="5943600" cy="1685925"/>
            <wp:effectExtent l="0" t="0" r="0" b="9525"/>
            <wp:docPr id="1" name="Рисунок 1" descr="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F22" w:rsidRPr="00794DCE" w:rsidRDefault="001C2F22" w:rsidP="001C2F22">
      <w:pPr>
        <w:ind w:left="7230" w:firstLine="5"/>
        <w:rPr>
          <w:bCs/>
          <w:sz w:val="22"/>
          <w:szCs w:val="22"/>
        </w:rPr>
      </w:pPr>
      <w:r w:rsidRPr="00794DCE">
        <w:rPr>
          <w:bCs/>
          <w:sz w:val="22"/>
          <w:szCs w:val="22"/>
        </w:rPr>
        <w:t>УТВЕРЖДАЮ</w:t>
      </w:r>
    </w:p>
    <w:p w:rsidR="001C2F22" w:rsidRPr="00794DCE" w:rsidRDefault="001C2F22" w:rsidP="001C2F22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      </w:t>
      </w:r>
      <w:proofErr w:type="spellStart"/>
      <w:r w:rsidRPr="00794DCE">
        <w:rPr>
          <w:sz w:val="22"/>
          <w:szCs w:val="22"/>
        </w:rPr>
        <w:t>Генеральн</w:t>
      </w:r>
      <w:r w:rsidR="001F2DA1">
        <w:rPr>
          <w:sz w:val="22"/>
          <w:szCs w:val="22"/>
        </w:rPr>
        <w:t>ый</w:t>
      </w:r>
      <w:r>
        <w:rPr>
          <w:sz w:val="22"/>
          <w:szCs w:val="22"/>
        </w:rPr>
        <w:t>о</w:t>
      </w:r>
      <w:proofErr w:type="spellEnd"/>
      <w:r w:rsidRPr="00794DCE">
        <w:rPr>
          <w:sz w:val="22"/>
          <w:szCs w:val="22"/>
        </w:rPr>
        <w:t xml:space="preserve"> директор</w:t>
      </w:r>
    </w:p>
    <w:p w:rsidR="001C2F22" w:rsidRPr="00794DCE" w:rsidRDefault="001C2F22" w:rsidP="001C2F22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   АО «</w:t>
      </w:r>
      <w:proofErr w:type="spellStart"/>
      <w:r w:rsidRPr="00794DCE">
        <w:rPr>
          <w:sz w:val="22"/>
          <w:szCs w:val="22"/>
        </w:rPr>
        <w:t>Выборгтеплоэнерго</w:t>
      </w:r>
      <w:proofErr w:type="spellEnd"/>
      <w:r w:rsidRPr="00794DCE">
        <w:rPr>
          <w:sz w:val="22"/>
          <w:szCs w:val="22"/>
        </w:rPr>
        <w:t>»</w:t>
      </w:r>
    </w:p>
    <w:p w:rsidR="001C2F22" w:rsidRPr="00794DCE" w:rsidRDefault="001C2F22" w:rsidP="001C2F22">
      <w:pPr>
        <w:ind w:left="6096"/>
        <w:rPr>
          <w:sz w:val="22"/>
          <w:szCs w:val="22"/>
        </w:rPr>
      </w:pPr>
    </w:p>
    <w:p w:rsidR="001C2F22" w:rsidRPr="00794DCE" w:rsidRDefault="001C2F22" w:rsidP="001C2F22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_____________</w:t>
      </w:r>
      <w:r w:rsidR="001F2DA1">
        <w:rPr>
          <w:sz w:val="22"/>
          <w:szCs w:val="22"/>
        </w:rPr>
        <w:t>А</w:t>
      </w:r>
      <w:r w:rsidRPr="00794DCE">
        <w:rPr>
          <w:sz w:val="22"/>
          <w:szCs w:val="22"/>
        </w:rPr>
        <w:t>.</w:t>
      </w:r>
      <w:r w:rsidR="001F2DA1">
        <w:rPr>
          <w:sz w:val="22"/>
          <w:szCs w:val="22"/>
        </w:rPr>
        <w:t>В</w:t>
      </w:r>
      <w:r w:rsidRPr="00794DCE">
        <w:rPr>
          <w:sz w:val="22"/>
          <w:szCs w:val="22"/>
        </w:rPr>
        <w:t xml:space="preserve">. </w:t>
      </w:r>
      <w:r w:rsidR="001F2DA1">
        <w:rPr>
          <w:sz w:val="22"/>
          <w:szCs w:val="22"/>
        </w:rPr>
        <w:t>Кривонос</w:t>
      </w:r>
    </w:p>
    <w:p w:rsidR="001C2F22" w:rsidRPr="00794DCE" w:rsidRDefault="001C2F22" w:rsidP="001C2F22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        «</w:t>
      </w:r>
      <w:r w:rsidR="00B11E6D">
        <w:rPr>
          <w:sz w:val="22"/>
          <w:szCs w:val="22"/>
        </w:rPr>
        <w:t>03</w:t>
      </w:r>
      <w:r w:rsidRPr="00794DCE">
        <w:rPr>
          <w:sz w:val="22"/>
          <w:szCs w:val="22"/>
        </w:rPr>
        <w:t xml:space="preserve">» </w:t>
      </w:r>
      <w:r w:rsidR="00B11E6D">
        <w:rPr>
          <w:sz w:val="22"/>
          <w:szCs w:val="22"/>
        </w:rPr>
        <w:t>июня</w:t>
      </w:r>
      <w:r>
        <w:rPr>
          <w:sz w:val="22"/>
          <w:szCs w:val="22"/>
        </w:rPr>
        <w:t xml:space="preserve"> </w:t>
      </w:r>
      <w:r w:rsidRPr="00794DCE">
        <w:rPr>
          <w:sz w:val="22"/>
          <w:szCs w:val="22"/>
        </w:rPr>
        <w:t>20</w:t>
      </w:r>
      <w:r>
        <w:rPr>
          <w:sz w:val="22"/>
          <w:szCs w:val="22"/>
        </w:rPr>
        <w:t>2</w:t>
      </w:r>
      <w:r w:rsidR="001F2DA1">
        <w:rPr>
          <w:sz w:val="22"/>
          <w:szCs w:val="22"/>
        </w:rPr>
        <w:t>5</w:t>
      </w:r>
      <w:r w:rsidRPr="00794DCE">
        <w:rPr>
          <w:sz w:val="22"/>
          <w:szCs w:val="22"/>
        </w:rPr>
        <w:t xml:space="preserve"> года</w:t>
      </w:r>
    </w:p>
    <w:p w:rsidR="00794DCE" w:rsidRPr="00794DCE" w:rsidRDefault="00794DCE" w:rsidP="00794DCE">
      <w:pPr>
        <w:rPr>
          <w:sz w:val="22"/>
          <w:szCs w:val="22"/>
          <w:lang w:eastAsia="x-none"/>
        </w:rPr>
      </w:pPr>
    </w:p>
    <w:p w:rsidR="00794DCE" w:rsidRPr="00794DCE" w:rsidRDefault="00794DCE" w:rsidP="00794DCE">
      <w:pPr>
        <w:rPr>
          <w:sz w:val="22"/>
          <w:szCs w:val="22"/>
          <w:lang w:eastAsia="x-none"/>
        </w:rPr>
      </w:pPr>
    </w:p>
    <w:p w:rsidR="00B11E6D" w:rsidRDefault="00B11E6D" w:rsidP="00B11E6D">
      <w:pPr>
        <w:ind w:left="-567"/>
        <w:jc w:val="center"/>
        <w:outlineLvl w:val="1"/>
        <w:rPr>
          <w:b/>
          <w:bCs/>
          <w:kern w:val="2"/>
          <w:sz w:val="24"/>
          <w:szCs w:val="24"/>
        </w:rPr>
      </w:pPr>
      <w:r>
        <w:rPr>
          <w:b/>
          <w:bCs/>
          <w:kern w:val="2"/>
          <w:sz w:val="24"/>
          <w:szCs w:val="24"/>
        </w:rPr>
        <w:t xml:space="preserve">Протокол рассмотрения заявок на участие в запросе предложений </w:t>
      </w:r>
      <w:r>
        <w:rPr>
          <w:b/>
          <w:bCs/>
          <w:kern w:val="2"/>
          <w:sz w:val="24"/>
          <w:szCs w:val="24"/>
        </w:rPr>
        <w:br/>
        <w:t xml:space="preserve">№ </w:t>
      </w:r>
      <w:r>
        <w:rPr>
          <w:b/>
          <w:bCs/>
          <w:kern w:val="2"/>
          <w:sz w:val="24"/>
          <w:szCs w:val="24"/>
        </w:rPr>
        <w:t>2-10-2025 –ЗП (</w:t>
      </w:r>
      <w:r>
        <w:rPr>
          <w:b/>
          <w:bCs/>
          <w:kern w:val="2"/>
          <w:sz w:val="24"/>
          <w:szCs w:val="24"/>
        </w:rPr>
        <w:t>3488176</w:t>
      </w:r>
      <w:r>
        <w:rPr>
          <w:b/>
          <w:bCs/>
          <w:kern w:val="2"/>
          <w:sz w:val="24"/>
          <w:szCs w:val="24"/>
        </w:rPr>
        <w:t>)</w:t>
      </w:r>
    </w:p>
    <w:tbl>
      <w:tblPr>
        <w:tblStyle w:val="ac"/>
        <w:tblW w:w="9571" w:type="dxa"/>
        <w:tblInd w:w="-567" w:type="dxa"/>
        <w:tblLook w:val="04A0" w:firstRow="1" w:lastRow="0" w:firstColumn="1" w:lastColumn="0" w:noHBand="0" w:noVBand="1"/>
      </w:tblPr>
      <w:tblGrid>
        <w:gridCol w:w="5779"/>
        <w:gridCol w:w="3792"/>
      </w:tblGrid>
      <w:tr w:rsidR="00B11E6D" w:rsidTr="00B11E6D"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</w:tcPr>
          <w:p w:rsidR="00B11E6D" w:rsidRPr="005424E3" w:rsidRDefault="00B11E6D" w:rsidP="00B6587E">
            <w:pPr>
              <w:outlineLvl w:val="1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B11E6D" w:rsidRDefault="00B11E6D" w:rsidP="00B6587E">
            <w:pPr>
              <w:ind w:left="-56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публикации: 03.06.2025</w:t>
            </w:r>
          </w:p>
        </w:tc>
      </w:tr>
      <w:tr w:rsidR="00B11E6D" w:rsidTr="00B6587E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1E6D" w:rsidRDefault="00B11E6D" w:rsidP="00B6587E">
            <w:pPr>
              <w:spacing w:before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</w:t>
            </w:r>
            <w:proofErr w:type="gramStart"/>
            <w:r>
              <w:rPr>
                <w:sz w:val="24"/>
                <w:szCs w:val="24"/>
              </w:rPr>
              <w:t>к(</w:t>
            </w:r>
            <w:proofErr w:type="gramEnd"/>
            <w:r>
              <w:rPr>
                <w:sz w:val="24"/>
                <w:szCs w:val="24"/>
              </w:rPr>
              <w:t>и), заключающие договор</w:t>
            </w:r>
            <w:r w:rsidRPr="00B11E6D">
              <w:rPr>
                <w:sz w:val="24"/>
                <w:szCs w:val="24"/>
              </w:rPr>
              <w:t xml:space="preserve">: </w:t>
            </w:r>
            <w:r>
              <w:t>АКЦИОНЕРНОЕ ОБЩЕСТВО "ВЫБОРГТЕПЛОЭНЕРГО"</w:t>
            </w:r>
          </w:p>
        </w:tc>
      </w:tr>
    </w:tbl>
    <w:p w:rsidR="00B11E6D" w:rsidRPr="005424E3" w:rsidRDefault="00B11E6D" w:rsidP="00B11E6D">
      <w:pPr>
        <w:widowControl/>
        <w:numPr>
          <w:ilvl w:val="0"/>
          <w:numId w:val="4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beforeAutospacing="1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Контактное</w:t>
      </w:r>
      <w:r w:rsidRPr="005424E3">
        <w:rPr>
          <w:sz w:val="24"/>
          <w:szCs w:val="24"/>
        </w:rPr>
        <w:t xml:space="preserve"> </w:t>
      </w:r>
      <w:r>
        <w:rPr>
          <w:sz w:val="24"/>
          <w:szCs w:val="24"/>
        </w:rPr>
        <w:t>лицо</w:t>
      </w:r>
      <w:r w:rsidRPr="005424E3">
        <w:rPr>
          <w:sz w:val="24"/>
          <w:szCs w:val="24"/>
        </w:rPr>
        <w:t>:</w:t>
      </w:r>
      <w:r>
        <w:rPr>
          <w:sz w:val="24"/>
          <w:szCs w:val="24"/>
          <w:lang w:eastAsia="zh-CN" w:bidi="hi-IN"/>
        </w:rPr>
        <w:t xml:space="preserve"> Макарова Марина Александровна, +7(81378)33363, marina.makarova1971@mail.ru</w:t>
      </w:r>
      <w:r w:rsidRPr="005424E3">
        <w:rPr>
          <w:sz w:val="24"/>
          <w:szCs w:val="24"/>
        </w:rPr>
        <w:t>.</w:t>
      </w:r>
    </w:p>
    <w:p w:rsidR="00B11E6D" w:rsidRDefault="00B11E6D" w:rsidP="00B11E6D">
      <w:pPr>
        <w:widowControl/>
        <w:numPr>
          <w:ilvl w:val="0"/>
          <w:numId w:val="4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Наименование закупки: Выполнение поверки средств измерения</w:t>
      </w:r>
      <w:r>
        <w:rPr>
          <w:sz w:val="24"/>
          <w:szCs w:val="24"/>
          <w:lang w:eastAsia="zh-CN" w:bidi="hi-IN"/>
        </w:rPr>
        <w:t>.</w:t>
      </w:r>
    </w:p>
    <w:p w:rsidR="00B11E6D" w:rsidRDefault="00B11E6D" w:rsidP="00B11E6D">
      <w:pPr>
        <w:widowControl/>
        <w:numPr>
          <w:ilvl w:val="0"/>
          <w:numId w:val="4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Номер лота: 1</w:t>
      </w:r>
      <w:r>
        <w:rPr>
          <w:sz w:val="24"/>
          <w:szCs w:val="24"/>
          <w:lang w:eastAsia="zh-CN" w:bidi="hi-IN"/>
        </w:rPr>
        <w:t>.</w:t>
      </w:r>
    </w:p>
    <w:p w:rsidR="00B11E6D" w:rsidRDefault="00B11E6D" w:rsidP="00B11E6D">
      <w:pPr>
        <w:widowControl/>
        <w:numPr>
          <w:ilvl w:val="0"/>
          <w:numId w:val="4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  <w:lang w:eastAsia="zh-CN" w:bidi="hi-IN"/>
        </w:rPr>
        <w:t>Наименование предмета договора</w:t>
      </w:r>
      <w:r w:rsidRPr="005424E3">
        <w:rPr>
          <w:sz w:val="24"/>
          <w:szCs w:val="24"/>
          <w:lang w:eastAsia="zh-CN" w:bidi="hi-IN"/>
        </w:rPr>
        <w:t>:</w:t>
      </w:r>
      <w:r>
        <w:rPr>
          <w:sz w:val="24"/>
          <w:szCs w:val="24"/>
          <w:lang w:eastAsia="zh-CN" w:bidi="hi-IN"/>
        </w:rPr>
        <w:t xml:space="preserve"> Выполнение поверки средств измерения</w:t>
      </w:r>
      <w:r w:rsidRPr="005424E3">
        <w:rPr>
          <w:lang w:eastAsia="zh-CN" w:bidi="hi-IN"/>
        </w:rPr>
        <w:t>.</w:t>
      </w:r>
    </w:p>
    <w:p w:rsidR="00B11E6D" w:rsidRDefault="00B11E6D" w:rsidP="00B11E6D">
      <w:pPr>
        <w:widowControl/>
        <w:numPr>
          <w:ilvl w:val="0"/>
          <w:numId w:val="4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Срок предоставления документации: с 22.05.2025 по 03.06.2025.</w:t>
      </w:r>
    </w:p>
    <w:p w:rsidR="00B11E6D" w:rsidRDefault="00B11E6D" w:rsidP="00B11E6D">
      <w:pPr>
        <w:widowControl/>
        <w:numPr>
          <w:ilvl w:val="0"/>
          <w:numId w:val="4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Дата начала подачи заявок: 22.05.2025.</w:t>
      </w:r>
    </w:p>
    <w:p w:rsidR="00B11E6D" w:rsidRDefault="00B11E6D" w:rsidP="00B11E6D">
      <w:pPr>
        <w:widowControl/>
        <w:numPr>
          <w:ilvl w:val="0"/>
          <w:numId w:val="4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Дата рассмотрения заявок:</w:t>
      </w:r>
      <w:r>
        <w:rPr>
          <w:sz w:val="24"/>
          <w:szCs w:val="24"/>
          <w:lang w:eastAsia="zh-CN" w:bidi="hi-IN"/>
        </w:rPr>
        <w:t xml:space="preserve"> 03.06.2025</w:t>
      </w:r>
      <w:r>
        <w:rPr>
          <w:sz w:val="24"/>
          <w:szCs w:val="24"/>
        </w:rPr>
        <w:t>.</w:t>
      </w:r>
    </w:p>
    <w:p w:rsidR="00B11E6D" w:rsidRDefault="00B11E6D" w:rsidP="00B11E6D">
      <w:pPr>
        <w:widowControl/>
        <w:numPr>
          <w:ilvl w:val="0"/>
          <w:numId w:val="4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Место рассмотрения заявок:</w:t>
      </w:r>
      <w:r>
        <w:rPr>
          <w:sz w:val="24"/>
          <w:szCs w:val="24"/>
          <w:lang w:eastAsia="zh-CN" w:bidi="hi-IN"/>
        </w:rPr>
        <w:t xml:space="preserve"> 188810, ЛЕНИНГРАДСКАЯ ОБЛАСТЬ, </w:t>
      </w:r>
      <w:proofErr w:type="spellStart"/>
      <w:r>
        <w:rPr>
          <w:sz w:val="24"/>
          <w:szCs w:val="24"/>
          <w:lang w:eastAsia="zh-CN" w:bidi="hi-IN"/>
        </w:rPr>
        <w:t>м</w:t>
      </w:r>
      <w:proofErr w:type="gramStart"/>
      <w:r>
        <w:rPr>
          <w:sz w:val="24"/>
          <w:szCs w:val="24"/>
          <w:lang w:eastAsia="zh-CN" w:bidi="hi-IN"/>
        </w:rPr>
        <w:t>.р</w:t>
      </w:r>
      <w:proofErr w:type="spellEnd"/>
      <w:proofErr w:type="gramEnd"/>
      <w:r>
        <w:rPr>
          <w:sz w:val="24"/>
          <w:szCs w:val="24"/>
          <w:lang w:eastAsia="zh-CN" w:bidi="hi-IN"/>
        </w:rPr>
        <w:t xml:space="preserve">-н. ВЫБОРГСКИЙ, ВЫБОРГСКОЕ, Г ВЫБОРГ, </w:t>
      </w:r>
      <w:proofErr w:type="gramStart"/>
      <w:r>
        <w:rPr>
          <w:sz w:val="24"/>
          <w:szCs w:val="24"/>
          <w:lang w:eastAsia="zh-CN" w:bidi="hi-IN"/>
        </w:rPr>
        <w:t>УЛ</w:t>
      </w:r>
      <w:proofErr w:type="gramEnd"/>
      <w:r>
        <w:rPr>
          <w:sz w:val="24"/>
          <w:szCs w:val="24"/>
          <w:lang w:eastAsia="zh-CN" w:bidi="hi-IN"/>
        </w:rPr>
        <w:t xml:space="preserve"> СУХОВА, Д. 2.</w:t>
      </w:r>
    </w:p>
    <w:p w:rsidR="00B11E6D" w:rsidRDefault="00B11E6D" w:rsidP="00B11E6D">
      <w:pPr>
        <w:widowControl/>
        <w:numPr>
          <w:ilvl w:val="0"/>
          <w:numId w:val="4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after="200" w:afterAutospacing="1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Классификация товаров, работ, услуг.</w:t>
      </w:r>
    </w:p>
    <w:tbl>
      <w:tblPr>
        <w:tblW w:w="9781" w:type="dxa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B11E6D" w:rsidTr="00B6587E">
        <w:trPr>
          <w:trHeight w:val="387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11E6D" w:rsidRDefault="00B11E6D" w:rsidP="00B6587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11E6D" w:rsidRDefault="00B11E6D" w:rsidP="00B6587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11E6D" w:rsidRDefault="00B11E6D" w:rsidP="00B6587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B11E6D" w:rsidTr="00B6587E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1E6D" w:rsidRDefault="00B11E6D" w:rsidP="00B6587E">
            <w:pPr>
              <w:rPr>
                <w:sz w:val="24"/>
                <w:szCs w:val="24"/>
              </w:rPr>
            </w:pPr>
            <w:bookmarkStart w:id="0" w:name="OLE_LINK12"/>
            <w:bookmarkStart w:id="1" w:name="OLE_LINK11"/>
            <w:bookmarkStart w:id="2" w:name="OLE_LINK19"/>
            <w:bookmarkStart w:id="3" w:name="OLE_LINK14"/>
            <w:bookmarkStart w:id="4" w:name="OLE_LINK13"/>
            <w:bookmarkEnd w:id="0"/>
            <w:bookmarkEnd w:id="1"/>
            <w:bookmarkEnd w:id="2"/>
            <w:bookmarkEnd w:id="3"/>
            <w:bookmarkEnd w:id="4"/>
            <w:r>
              <w:t>71.12.40.120 Услуги в области метрологии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1E6D" w:rsidRDefault="00B11E6D" w:rsidP="00B6587E">
            <w:pPr>
              <w:ind w:right="114"/>
              <w:rPr>
                <w:sz w:val="24"/>
                <w:szCs w:val="24"/>
              </w:rPr>
            </w:pPr>
            <w:bookmarkStart w:id="5" w:name="OLE_LINK18"/>
            <w:bookmarkStart w:id="6" w:name="OLE_LINK17"/>
            <w:bookmarkEnd w:id="5"/>
            <w:bookmarkEnd w:id="6"/>
            <w:r>
              <w:t>71 Деятельность в области архитектуры и инженерно-технического проектирования; технических испытаний, исследований и анализа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1E6D" w:rsidRDefault="00B11E6D" w:rsidP="00B6587E">
            <w:pPr>
              <w:rPr>
                <w:sz w:val="24"/>
                <w:szCs w:val="24"/>
                <w:lang w:val="en-US"/>
              </w:rPr>
            </w:pPr>
            <w:bookmarkStart w:id="7" w:name="OLE_LINK16"/>
            <w:bookmarkStart w:id="8" w:name="OLE_LINK15"/>
            <w:r>
              <w:t>2672</w:t>
            </w:r>
            <w:bookmarkEnd w:id="7"/>
            <w:bookmarkEnd w:id="8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Штука</w:t>
            </w:r>
            <w:proofErr w:type="spellEnd"/>
            <w:r>
              <w:rPr>
                <w:sz w:val="24"/>
                <w:szCs w:val="24"/>
                <w:lang w:val="en-US"/>
              </w:rPr>
              <w:t>(796)</w:t>
            </w:r>
          </w:p>
        </w:tc>
      </w:tr>
    </w:tbl>
    <w:p w:rsidR="00B11E6D" w:rsidRDefault="00B11E6D" w:rsidP="00B11E6D">
      <w:pPr>
        <w:widowControl/>
        <w:numPr>
          <w:ilvl w:val="0"/>
          <w:numId w:val="4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beforeAutospacing="1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Начальная (максимальная) цена договора: 3 274 000,00 (Российский рубль), с НДС</w:t>
      </w:r>
    </w:p>
    <w:p w:rsidR="00B11E6D" w:rsidRDefault="00B11E6D" w:rsidP="00B11E6D">
      <w:pPr>
        <w:pStyle w:val="ab"/>
        <w:numPr>
          <w:ilvl w:val="0"/>
          <w:numId w:val="4"/>
        </w:numPr>
        <w:tabs>
          <w:tab w:val="clear" w:pos="720"/>
          <w:tab w:val="left" w:pos="-540"/>
        </w:tabs>
        <w:spacing w:afterAutospacing="1" w:line="240" w:lineRule="auto"/>
        <w:ind w:left="-56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Состав комиссии.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bookmarkStart w:id="9" w:name="_GoBack"/>
      <w:bookmarkEnd w:id="9"/>
      <w:r>
        <w:t>Всего на заседании присутствовало 5 члена(</w:t>
      </w:r>
      <w:proofErr w:type="spellStart"/>
      <w:r>
        <w:t>ов</w:t>
      </w:r>
      <w:proofErr w:type="spellEnd"/>
      <w:r>
        <w:t>) комиссии. Кворум имеется. Заседание правомочно.</w:t>
      </w:r>
    </w:p>
    <w:p w:rsidR="00B11E6D" w:rsidRDefault="00B11E6D" w:rsidP="00B11E6D">
      <w:pPr>
        <w:widowControl/>
        <w:numPr>
          <w:ilvl w:val="0"/>
          <w:numId w:val="4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beforeAutospacing="1" w:after="200" w:afterAutospacing="1"/>
        <w:ind w:left="-567"/>
        <w:rPr>
          <w:sz w:val="24"/>
          <w:szCs w:val="24"/>
        </w:rPr>
      </w:pPr>
      <w:r>
        <w:rPr>
          <w:sz w:val="24"/>
          <w:szCs w:val="24"/>
        </w:rPr>
        <w:t>На момент окончания срока подачи заявок на участие в запросе предложений было подано 3 заявк</w:t>
      </w:r>
      <w:proofErr w:type="gramStart"/>
      <w:r>
        <w:rPr>
          <w:sz w:val="24"/>
          <w:szCs w:val="24"/>
        </w:rPr>
        <w:t>и(</w:t>
      </w:r>
      <w:proofErr w:type="spellStart"/>
      <w:proofErr w:type="gramEnd"/>
      <w:r>
        <w:rPr>
          <w:sz w:val="24"/>
          <w:szCs w:val="24"/>
        </w:rPr>
        <w:t>ок</w:t>
      </w:r>
      <w:proofErr w:type="spellEnd"/>
      <w:r>
        <w:rPr>
          <w:sz w:val="24"/>
          <w:szCs w:val="24"/>
        </w:rPr>
        <w:t>):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034"/>
        <w:gridCol w:w="2376"/>
        <w:gridCol w:w="3057"/>
        <w:gridCol w:w="2229"/>
      </w:tblGrid>
      <w:tr w:rsidR="00B11E6D" w:rsidTr="00B6587E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11E6D" w:rsidRDefault="00B11E6D" w:rsidP="00B6587E">
            <w:pPr>
              <w:ind w:left="11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11E6D" w:rsidRDefault="00B11E6D" w:rsidP="00B6587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Дата и время подачи заявки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11E6D" w:rsidRDefault="00B11E6D" w:rsidP="00B6587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участника закупки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11E6D" w:rsidRDefault="00B11E6D" w:rsidP="00B6587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B11E6D" w:rsidTr="00B6587E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6D" w:rsidRDefault="00B11E6D" w:rsidP="00B6587E">
            <w:pPr>
              <w:ind w:left="113"/>
              <w:jc w:val="center"/>
              <w:rPr>
                <w:bCs/>
                <w:sz w:val="24"/>
                <w:szCs w:val="24"/>
              </w:rPr>
            </w:pPr>
            <w:r>
              <w:t>1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6D" w:rsidRDefault="00B11E6D" w:rsidP="00B6587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t>30.05.2025 14:14 (</w:t>
            </w:r>
            <w:proofErr w:type="gramStart"/>
            <w:r>
              <w:t>МСК</w:t>
            </w:r>
            <w:proofErr w:type="gramEnd"/>
            <w: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6D" w:rsidRDefault="00B11E6D" w:rsidP="00B6587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t>ФБУ "ТЕСТ-С</w:t>
            </w:r>
            <w:proofErr w:type="gramStart"/>
            <w:r>
              <w:t>.-</w:t>
            </w:r>
            <w:proofErr w:type="gramEnd"/>
            <w:r>
              <w:t>ПЕТЕРБУРГ"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6D" w:rsidRDefault="00B11E6D" w:rsidP="00B6587E">
            <w:pPr>
              <w:jc w:val="center"/>
              <w:rPr>
                <w:sz w:val="24"/>
                <w:szCs w:val="24"/>
              </w:rPr>
            </w:pPr>
            <w:r>
              <w:t>Не определено</w:t>
            </w:r>
          </w:p>
        </w:tc>
      </w:tr>
      <w:tr w:rsidR="00B11E6D" w:rsidTr="00B6587E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6D" w:rsidRDefault="00B11E6D" w:rsidP="00B6587E">
            <w:pPr>
              <w:ind w:left="113"/>
              <w:jc w:val="center"/>
              <w:rPr>
                <w:bCs/>
                <w:sz w:val="24"/>
                <w:szCs w:val="24"/>
              </w:rPr>
            </w:pPr>
            <w:r>
              <w:t>2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6D" w:rsidRDefault="00B11E6D" w:rsidP="00B6587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t>02.06.2025 20:59 (</w:t>
            </w:r>
            <w:proofErr w:type="gramStart"/>
            <w:r>
              <w:t>МСК</w:t>
            </w:r>
            <w:proofErr w:type="gramEnd"/>
            <w: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6D" w:rsidRDefault="00B11E6D" w:rsidP="00B6587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t>ООО "РЕГИОНАЛЬНЫЙ СТАНДАРТ"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6D" w:rsidRDefault="00B11E6D" w:rsidP="00B6587E">
            <w:pPr>
              <w:jc w:val="center"/>
              <w:rPr>
                <w:sz w:val="24"/>
                <w:szCs w:val="24"/>
              </w:rPr>
            </w:pPr>
            <w:r>
              <w:t>Не определено</w:t>
            </w:r>
          </w:p>
        </w:tc>
      </w:tr>
      <w:tr w:rsidR="00B11E6D" w:rsidTr="00B6587E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6D" w:rsidRDefault="00B11E6D" w:rsidP="00B6587E">
            <w:pPr>
              <w:ind w:left="113"/>
              <w:jc w:val="center"/>
              <w:rPr>
                <w:bCs/>
                <w:sz w:val="24"/>
                <w:szCs w:val="24"/>
              </w:rPr>
            </w:pPr>
            <w:r>
              <w:t>3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6D" w:rsidRDefault="00B11E6D" w:rsidP="00B6587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t>03.06.2025 08:56 (</w:t>
            </w:r>
            <w:proofErr w:type="gramStart"/>
            <w:r>
              <w:t>МСК</w:t>
            </w:r>
            <w:proofErr w:type="gramEnd"/>
            <w: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6D" w:rsidRDefault="00B11E6D" w:rsidP="00B6587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t>ООО "ПРИБОРАВТОМАТИКА"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6D" w:rsidRDefault="00B11E6D" w:rsidP="00B6587E">
            <w:pPr>
              <w:jc w:val="center"/>
              <w:rPr>
                <w:sz w:val="24"/>
                <w:szCs w:val="24"/>
              </w:rPr>
            </w:pPr>
            <w:bookmarkStart w:id="10" w:name="OLE_LINK3"/>
            <w:bookmarkStart w:id="11" w:name="OLE_LINK2"/>
            <w:r>
              <w:t>Не определено</w:t>
            </w:r>
            <w:bookmarkEnd w:id="10"/>
            <w:bookmarkEnd w:id="11"/>
          </w:p>
        </w:tc>
      </w:tr>
    </w:tbl>
    <w:p w:rsidR="00B11E6D" w:rsidRDefault="00B11E6D" w:rsidP="00B11E6D">
      <w:pPr>
        <w:widowControl/>
        <w:numPr>
          <w:ilvl w:val="0"/>
          <w:numId w:val="4"/>
        </w:numPr>
        <w:tabs>
          <w:tab w:val="clear" w:pos="720"/>
          <w:tab w:val="left" w:pos="-562"/>
        </w:tabs>
        <w:suppressAutoHyphens/>
        <w:autoSpaceDE/>
        <w:autoSpaceDN/>
        <w:adjustRightInd/>
        <w:spacing w:beforeAutospacing="1" w:after="200" w:afterAutospacing="1"/>
        <w:ind w:left="-562"/>
        <w:jc w:val="both"/>
        <w:rPr>
          <w:sz w:val="24"/>
          <w:szCs w:val="24"/>
        </w:rPr>
      </w:pPr>
      <w:r>
        <w:rPr>
          <w:sz w:val="24"/>
          <w:szCs w:val="24"/>
        </w:rPr>
        <w:t>Комиссия рассмотрела заявки, поданные на участие в закупке, и приняла решение: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616"/>
        <w:gridCol w:w="4100"/>
        <w:gridCol w:w="3980"/>
      </w:tblGrid>
      <w:tr w:rsidR="00B11E6D" w:rsidTr="00B6587E"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11E6D" w:rsidRDefault="00B11E6D" w:rsidP="00B6587E">
            <w:pPr>
              <w:ind w:left="11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11E6D" w:rsidRDefault="00B11E6D" w:rsidP="00B6587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Решение о соответствии или несоответствии заявки на участие требованиям 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11E6D" w:rsidRDefault="00B11E6D" w:rsidP="00B6587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Обоснование решения</w:t>
            </w:r>
          </w:p>
        </w:tc>
      </w:tr>
      <w:tr w:rsidR="00B11E6D" w:rsidTr="00B6587E"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6D" w:rsidRDefault="00B11E6D" w:rsidP="00B6587E">
            <w:pPr>
              <w:ind w:left="113"/>
              <w:jc w:val="center"/>
              <w:rPr>
                <w:bCs/>
                <w:sz w:val="24"/>
                <w:szCs w:val="24"/>
              </w:rPr>
            </w:pPr>
            <w:r>
              <w:t>1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6D" w:rsidRDefault="00B11E6D" w:rsidP="00B6587E">
            <w:pPr>
              <w:jc w:val="center"/>
              <w:rPr>
                <w:bCs/>
                <w:sz w:val="24"/>
                <w:szCs w:val="24"/>
              </w:rPr>
            </w:pPr>
            <w:r>
              <w:t>Соответствует требованиям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6D" w:rsidRDefault="00B11E6D" w:rsidP="00B6587E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11E6D" w:rsidTr="00B6587E"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6D" w:rsidRDefault="00B11E6D" w:rsidP="00B6587E">
            <w:pPr>
              <w:ind w:left="113"/>
              <w:jc w:val="center"/>
              <w:rPr>
                <w:bCs/>
                <w:sz w:val="24"/>
                <w:szCs w:val="24"/>
              </w:rPr>
            </w:pPr>
            <w:r>
              <w:t>2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6D" w:rsidRDefault="00B11E6D" w:rsidP="00B6587E">
            <w:pPr>
              <w:jc w:val="center"/>
              <w:rPr>
                <w:bCs/>
                <w:sz w:val="24"/>
                <w:szCs w:val="24"/>
              </w:rPr>
            </w:pPr>
            <w:r>
              <w:t>Соответствует требованиям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6D" w:rsidRDefault="00B11E6D" w:rsidP="00B6587E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11E6D" w:rsidTr="00B6587E"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6D" w:rsidRDefault="00B11E6D" w:rsidP="00B6587E">
            <w:pPr>
              <w:ind w:left="113"/>
              <w:jc w:val="center"/>
              <w:rPr>
                <w:bCs/>
                <w:sz w:val="24"/>
                <w:szCs w:val="24"/>
              </w:rPr>
            </w:pPr>
            <w:r>
              <w:t>3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6D" w:rsidRDefault="00B11E6D" w:rsidP="00B6587E">
            <w:pPr>
              <w:jc w:val="center"/>
              <w:rPr>
                <w:bCs/>
                <w:sz w:val="24"/>
                <w:szCs w:val="24"/>
              </w:rPr>
            </w:pPr>
            <w:r>
              <w:t>Соответствует требованиям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6D" w:rsidRDefault="00B11E6D" w:rsidP="00B6587E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B11E6D" w:rsidRDefault="00B11E6D" w:rsidP="00B11E6D">
      <w:pPr>
        <w:tabs>
          <w:tab w:val="left" w:pos="-567"/>
        </w:tabs>
        <w:spacing w:beforeAutospacing="1" w:afterAutospacing="1"/>
        <w:ind w:left="-567"/>
        <w:jc w:val="both"/>
        <w:rPr>
          <w:sz w:val="24"/>
          <w:szCs w:val="24"/>
          <w:lang w:val="en-US"/>
        </w:rPr>
      </w:pPr>
    </w:p>
    <w:p w:rsidR="00B11E6D" w:rsidRDefault="00B11E6D" w:rsidP="00B11E6D">
      <w:pPr>
        <w:widowControl/>
        <w:numPr>
          <w:ilvl w:val="0"/>
          <w:numId w:val="4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beforeAutospacing="1" w:after="200" w:afterAutospacing="1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>
        <w:rPr>
          <w:bCs/>
          <w:sz w:val="24"/>
          <w:szCs w:val="24"/>
        </w:rPr>
        <w:t>ротокол рассмотрения заявок на участие в запросе предложений подписан всеми присутствующими на заседании членами комиссии</w:t>
      </w:r>
      <w:r>
        <w:rPr>
          <w:sz w:val="24"/>
          <w:szCs w:val="24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B11E6D" w:rsidTr="00B6587E">
        <w:tc>
          <w:tcPr>
            <w:tcW w:w="4110" w:type="dxa"/>
          </w:tcPr>
          <w:p w:rsidR="00B11E6D" w:rsidRDefault="00B11E6D" w:rsidP="00B6587E">
            <w:pPr>
              <w:rPr>
                <w:sz w:val="24"/>
                <w:szCs w:val="24"/>
              </w:rPr>
            </w:pPr>
            <w:r>
              <w:t>Председатель комиссии</w:t>
            </w:r>
          </w:p>
        </w:tc>
        <w:tc>
          <w:tcPr>
            <w:tcW w:w="2978" w:type="dxa"/>
          </w:tcPr>
          <w:p w:rsidR="00B11E6D" w:rsidRDefault="00B11E6D" w:rsidP="00B6587E">
            <w:pPr>
              <w:pBdr>
                <w:bottom w:val="single" w:sz="12" w:space="1" w:color="000000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B11E6D" w:rsidRDefault="00B11E6D" w:rsidP="00B6587E">
            <w:pPr>
              <w:ind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B11E6D" w:rsidRDefault="00B11E6D" w:rsidP="00B6587E">
            <w:pPr>
              <w:rPr>
                <w:sz w:val="24"/>
                <w:szCs w:val="24"/>
              </w:rPr>
            </w:pPr>
            <w:r>
              <w:t>Вилков С.М.</w:t>
            </w:r>
          </w:p>
        </w:tc>
      </w:tr>
      <w:tr w:rsidR="00B11E6D" w:rsidTr="00B6587E">
        <w:tc>
          <w:tcPr>
            <w:tcW w:w="4110" w:type="dxa"/>
          </w:tcPr>
          <w:p w:rsidR="00B11E6D" w:rsidRDefault="00B11E6D" w:rsidP="00B6587E">
            <w:pPr>
              <w:rPr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B11E6D" w:rsidRDefault="00B11E6D" w:rsidP="00B6587E">
            <w:pPr>
              <w:pBdr>
                <w:bottom w:val="single" w:sz="12" w:space="1" w:color="000000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B11E6D" w:rsidRDefault="00B11E6D" w:rsidP="00B6587E">
            <w:pPr>
              <w:ind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B11E6D" w:rsidRDefault="00B11E6D" w:rsidP="00B6587E">
            <w:pPr>
              <w:rPr>
                <w:sz w:val="24"/>
                <w:szCs w:val="24"/>
              </w:rPr>
            </w:pPr>
            <w:r>
              <w:t>Гончаров Р.Н.</w:t>
            </w:r>
          </w:p>
        </w:tc>
      </w:tr>
      <w:tr w:rsidR="00B11E6D" w:rsidTr="00B6587E">
        <w:tc>
          <w:tcPr>
            <w:tcW w:w="4110" w:type="dxa"/>
          </w:tcPr>
          <w:p w:rsidR="00B11E6D" w:rsidRDefault="00B11E6D" w:rsidP="00B6587E">
            <w:pPr>
              <w:rPr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B11E6D" w:rsidRDefault="00B11E6D" w:rsidP="00B6587E">
            <w:pPr>
              <w:pBdr>
                <w:bottom w:val="single" w:sz="12" w:space="1" w:color="000000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B11E6D" w:rsidRDefault="00B11E6D" w:rsidP="00B6587E">
            <w:pPr>
              <w:ind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B11E6D" w:rsidRDefault="00B11E6D" w:rsidP="00B6587E">
            <w:pPr>
              <w:rPr>
                <w:sz w:val="24"/>
                <w:szCs w:val="24"/>
              </w:rPr>
            </w:pPr>
            <w:r>
              <w:t>Шемякин Р.В.</w:t>
            </w:r>
          </w:p>
        </w:tc>
      </w:tr>
      <w:tr w:rsidR="00B11E6D" w:rsidTr="00B6587E">
        <w:tc>
          <w:tcPr>
            <w:tcW w:w="4110" w:type="dxa"/>
          </w:tcPr>
          <w:p w:rsidR="00B11E6D" w:rsidRDefault="00B11E6D" w:rsidP="00B6587E">
            <w:pPr>
              <w:rPr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B11E6D" w:rsidRDefault="00B11E6D" w:rsidP="00B6587E">
            <w:pPr>
              <w:pBdr>
                <w:bottom w:val="single" w:sz="12" w:space="1" w:color="000000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B11E6D" w:rsidRDefault="00B11E6D" w:rsidP="00B6587E">
            <w:pPr>
              <w:ind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B11E6D" w:rsidRDefault="00B11E6D" w:rsidP="00B6587E">
            <w:pPr>
              <w:rPr>
                <w:sz w:val="24"/>
                <w:szCs w:val="24"/>
              </w:rPr>
            </w:pPr>
            <w:r>
              <w:t>Постникова Т.Н.</w:t>
            </w:r>
          </w:p>
        </w:tc>
      </w:tr>
      <w:tr w:rsidR="00B11E6D" w:rsidTr="00B6587E">
        <w:tc>
          <w:tcPr>
            <w:tcW w:w="4110" w:type="dxa"/>
          </w:tcPr>
          <w:p w:rsidR="00B11E6D" w:rsidRDefault="00B11E6D" w:rsidP="00B6587E">
            <w:pPr>
              <w:rPr>
                <w:sz w:val="24"/>
                <w:szCs w:val="24"/>
              </w:rPr>
            </w:pPr>
            <w:r>
              <w:t>Секретарь</w:t>
            </w:r>
          </w:p>
        </w:tc>
        <w:tc>
          <w:tcPr>
            <w:tcW w:w="2978" w:type="dxa"/>
          </w:tcPr>
          <w:p w:rsidR="00B11E6D" w:rsidRDefault="00B11E6D" w:rsidP="00B6587E">
            <w:pPr>
              <w:pBdr>
                <w:bottom w:val="single" w:sz="12" w:space="1" w:color="000000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B11E6D" w:rsidRDefault="00B11E6D" w:rsidP="00B6587E">
            <w:pPr>
              <w:ind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B11E6D" w:rsidRDefault="00B11E6D" w:rsidP="00B6587E">
            <w:pPr>
              <w:rPr>
                <w:sz w:val="24"/>
                <w:szCs w:val="24"/>
              </w:rPr>
            </w:pPr>
            <w:r>
              <w:t>Макарова М.А.</w:t>
            </w:r>
          </w:p>
        </w:tc>
      </w:tr>
    </w:tbl>
    <w:p w:rsidR="00B11E6D" w:rsidRDefault="00B11E6D" w:rsidP="00B11E6D">
      <w:pPr>
        <w:ind w:hanging="567"/>
        <w:contextualSpacing/>
        <w:jc w:val="both"/>
        <w:rPr>
          <w:sz w:val="28"/>
          <w:szCs w:val="28"/>
          <w:lang w:val="en-US"/>
        </w:rPr>
      </w:pPr>
    </w:p>
    <w:p w:rsidR="003C2C3C" w:rsidRPr="001E3D5F" w:rsidRDefault="003C2C3C" w:rsidP="003C2C3C">
      <w:pPr>
        <w:ind w:hanging="567"/>
        <w:contextualSpacing/>
        <w:jc w:val="both"/>
        <w:rPr>
          <w:sz w:val="28"/>
          <w:szCs w:val="28"/>
          <w:lang w:val="en-US"/>
        </w:rPr>
      </w:pPr>
    </w:p>
    <w:p w:rsidR="00B30C3B" w:rsidRPr="001E3D5F" w:rsidRDefault="00B30C3B" w:rsidP="00B30C3B">
      <w:pPr>
        <w:ind w:hanging="567"/>
        <w:contextualSpacing/>
        <w:jc w:val="both"/>
        <w:rPr>
          <w:sz w:val="28"/>
          <w:szCs w:val="28"/>
          <w:lang w:val="en-US"/>
        </w:rPr>
      </w:pPr>
    </w:p>
    <w:p w:rsidR="001C2F22" w:rsidRPr="001E3D5F" w:rsidRDefault="001C2F22" w:rsidP="001C2F22">
      <w:pPr>
        <w:ind w:hanging="567"/>
        <w:contextualSpacing/>
        <w:jc w:val="both"/>
        <w:rPr>
          <w:sz w:val="28"/>
          <w:szCs w:val="28"/>
          <w:lang w:val="en-US"/>
        </w:rPr>
      </w:pPr>
    </w:p>
    <w:p w:rsidR="00A723F2" w:rsidRPr="00794DCE" w:rsidRDefault="00A723F2" w:rsidP="009A7B7E">
      <w:pPr>
        <w:jc w:val="right"/>
        <w:rPr>
          <w:sz w:val="22"/>
          <w:szCs w:val="22"/>
        </w:rPr>
      </w:pPr>
    </w:p>
    <w:sectPr w:rsidR="00A723F2" w:rsidRPr="00794DCE" w:rsidSect="00023CE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E56" w:rsidRDefault="00EA2E56">
      <w:r>
        <w:separator/>
      </w:r>
    </w:p>
  </w:endnote>
  <w:endnote w:type="continuationSeparator" w:id="0">
    <w:p w:rsidR="00EA2E56" w:rsidRDefault="00EA2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E56" w:rsidRDefault="00EA2E56" w:rsidP="00023CE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A2E56" w:rsidRDefault="00EA2E56" w:rsidP="00023CEF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E56" w:rsidRDefault="00EA2E56" w:rsidP="00023CE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11E6D">
      <w:rPr>
        <w:rStyle w:val="a5"/>
        <w:noProof/>
      </w:rPr>
      <w:t>2</w:t>
    </w:r>
    <w:r>
      <w:rPr>
        <w:rStyle w:val="a5"/>
      </w:rPr>
      <w:fldChar w:fldCharType="end"/>
    </w:r>
  </w:p>
  <w:p w:rsidR="00EA2E56" w:rsidRDefault="00EA2E56" w:rsidP="00023CEF">
    <w:pPr>
      <w:pStyle w:val="a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E56" w:rsidRDefault="00EA2E5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E56" w:rsidRDefault="00EA2E56">
      <w:r>
        <w:separator/>
      </w:r>
    </w:p>
  </w:footnote>
  <w:footnote w:type="continuationSeparator" w:id="0">
    <w:p w:rsidR="00EA2E56" w:rsidRDefault="00EA2E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E56" w:rsidRDefault="00EA2E5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A2E56" w:rsidRDefault="00EA2E5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E56" w:rsidRDefault="00EA2E5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E56" w:rsidRDefault="00EA2E5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26822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9869E2"/>
    <w:multiLevelType w:val="multilevel"/>
    <w:tmpl w:val="8C46E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0C497B"/>
    <w:multiLevelType w:val="multilevel"/>
    <w:tmpl w:val="7040C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7E30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80E"/>
    <w:rsid w:val="00023CEF"/>
    <w:rsid w:val="00080E77"/>
    <w:rsid w:val="00085C70"/>
    <w:rsid w:val="001C2F22"/>
    <w:rsid w:val="001F2DA1"/>
    <w:rsid w:val="00202527"/>
    <w:rsid w:val="00303103"/>
    <w:rsid w:val="00316AAF"/>
    <w:rsid w:val="00363F15"/>
    <w:rsid w:val="003C2C3C"/>
    <w:rsid w:val="003C3C2E"/>
    <w:rsid w:val="00406682"/>
    <w:rsid w:val="00434F49"/>
    <w:rsid w:val="004B28B2"/>
    <w:rsid w:val="00526BF7"/>
    <w:rsid w:val="005A7AC9"/>
    <w:rsid w:val="005F54EA"/>
    <w:rsid w:val="00640C89"/>
    <w:rsid w:val="00690A12"/>
    <w:rsid w:val="0071352D"/>
    <w:rsid w:val="00760119"/>
    <w:rsid w:val="0076449B"/>
    <w:rsid w:val="00790D26"/>
    <w:rsid w:val="00794DCE"/>
    <w:rsid w:val="007A324E"/>
    <w:rsid w:val="007D20BF"/>
    <w:rsid w:val="008525E0"/>
    <w:rsid w:val="008777AB"/>
    <w:rsid w:val="008D4284"/>
    <w:rsid w:val="00943B84"/>
    <w:rsid w:val="009A7B7E"/>
    <w:rsid w:val="00A635A5"/>
    <w:rsid w:val="00A645C6"/>
    <w:rsid w:val="00A723F2"/>
    <w:rsid w:val="00AD55EC"/>
    <w:rsid w:val="00B11E6D"/>
    <w:rsid w:val="00B30C3B"/>
    <w:rsid w:val="00B614CA"/>
    <w:rsid w:val="00BD226F"/>
    <w:rsid w:val="00BE2C9B"/>
    <w:rsid w:val="00C178BC"/>
    <w:rsid w:val="00CD0F42"/>
    <w:rsid w:val="00D26882"/>
    <w:rsid w:val="00D80A1C"/>
    <w:rsid w:val="00DD3716"/>
    <w:rsid w:val="00E843CC"/>
    <w:rsid w:val="00EA2E56"/>
    <w:rsid w:val="00EA6A4F"/>
    <w:rsid w:val="00EE4DCF"/>
    <w:rsid w:val="00F21E01"/>
    <w:rsid w:val="00F275AF"/>
    <w:rsid w:val="00FB3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3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94DCE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4DC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paragraph" w:styleId="a3">
    <w:name w:val="header"/>
    <w:basedOn w:val="a"/>
    <w:link w:val="a4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794DCE"/>
    <w:rPr>
      <w:rFonts w:cs="Times New Roman"/>
    </w:rPr>
  </w:style>
  <w:style w:type="paragraph" w:styleId="a6">
    <w:name w:val="footer"/>
    <w:basedOn w:val="a"/>
    <w:link w:val="a7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8">
    <w:name w:val="Hyperlink"/>
    <w:rsid w:val="00794DCE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94D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4DC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F21E01"/>
    <w:pPr>
      <w:widowControl/>
      <w:suppressAutoHyphens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c">
    <w:name w:val="Table Grid"/>
    <w:basedOn w:val="a1"/>
    <w:uiPriority w:val="59"/>
    <w:rsid w:val="00F21E01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3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94DCE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4DC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paragraph" w:styleId="a3">
    <w:name w:val="header"/>
    <w:basedOn w:val="a"/>
    <w:link w:val="a4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794DCE"/>
    <w:rPr>
      <w:rFonts w:cs="Times New Roman"/>
    </w:rPr>
  </w:style>
  <w:style w:type="paragraph" w:styleId="a6">
    <w:name w:val="footer"/>
    <w:basedOn w:val="a"/>
    <w:link w:val="a7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8">
    <w:name w:val="Hyperlink"/>
    <w:rsid w:val="00794DCE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94D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4DC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F21E01"/>
    <w:pPr>
      <w:widowControl/>
      <w:suppressAutoHyphens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c">
    <w:name w:val="Table Grid"/>
    <w:basedOn w:val="a1"/>
    <w:uiPriority w:val="59"/>
    <w:rsid w:val="00F21E01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8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Марина Александровна Макарова</cp:lastModifiedBy>
  <cp:revision>41</cp:revision>
  <cp:lastPrinted>2025-05-20T07:24:00Z</cp:lastPrinted>
  <dcterms:created xsi:type="dcterms:W3CDTF">2019-08-12T06:27:00Z</dcterms:created>
  <dcterms:modified xsi:type="dcterms:W3CDTF">2025-06-03T06:52:00Z</dcterms:modified>
</cp:coreProperties>
</file>